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2AF" w:rsidRDefault="000D42AF">
      <w:pPr>
        <w:pStyle w:val="Ttulo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b w:val="0"/>
        </w:rPr>
      </w:pPr>
      <w:r>
        <w:t>MODELO Nº 0</w:t>
      </w:r>
      <w:r w:rsidR="00E23138">
        <w:t>7</w:t>
      </w:r>
      <w:r w:rsidR="00C43635" w:rsidRPr="000D42AF">
        <w:t xml:space="preserve"> </w:t>
      </w:r>
      <w:r w:rsidR="00F93F19" w:rsidRPr="000D42AF">
        <w:t xml:space="preserve">a que se refere o art. </w:t>
      </w:r>
      <w:r w:rsidR="00E23138">
        <w:t>30</w:t>
      </w:r>
      <w:r w:rsidR="00747CBE" w:rsidRPr="000D42AF">
        <w:t xml:space="preserve">, da RN </w:t>
      </w:r>
      <w:r w:rsidR="00E23138">
        <w:t>108</w:t>
      </w:r>
      <w:r w:rsidR="00747CBE" w:rsidRPr="000D42AF">
        <w:t>/</w:t>
      </w:r>
      <w:r w:rsidR="00E23138">
        <w:t>20</w:t>
      </w:r>
      <w:r w:rsidR="00747CBE" w:rsidRPr="000D42AF">
        <w:t xml:space="preserve"> de 22</w:t>
      </w:r>
      <w:r w:rsidR="00A91F98" w:rsidRPr="000D42AF">
        <w:t xml:space="preserve"> de dezembro de 20</w:t>
      </w:r>
      <w:r w:rsidR="00E23138">
        <w:t>20</w:t>
      </w:r>
      <w:r w:rsidR="00A91F98" w:rsidRPr="000D42AF">
        <w:t>.</w:t>
      </w:r>
      <w:r w:rsidR="00F93F19" w:rsidRPr="000D42AF">
        <w:rPr>
          <w:b w:val="0"/>
        </w:rPr>
        <w:t xml:space="preserve"> </w:t>
      </w:r>
    </w:p>
    <w:p w:rsidR="005874C7" w:rsidRDefault="005874C7">
      <w:pPr>
        <w:pStyle w:val="Ttulo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b w:val="0"/>
        </w:rPr>
      </w:pPr>
    </w:p>
    <w:p w:rsidR="00C43635" w:rsidRDefault="00C43635">
      <w:pPr>
        <w:pStyle w:val="Ttulo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</w:pPr>
      <w:r w:rsidRPr="000D42AF">
        <w:rPr>
          <w:b w:val="0"/>
        </w:rPr>
        <w:t>USADO</w:t>
      </w:r>
      <w:r w:rsidR="000D42AF">
        <w:rPr>
          <w:b w:val="0"/>
        </w:rPr>
        <w:t xml:space="preserve"> PELO CONSELHO</w:t>
      </w:r>
      <w:r>
        <w:rPr>
          <w:b w:val="0"/>
        </w:rPr>
        <w:t xml:space="preserve"> FEDERAL </w:t>
      </w:r>
    </w:p>
    <w:p w:rsidR="00C43635" w:rsidRDefault="00C43635">
      <w:pPr>
        <w:pStyle w:val="Subttulo"/>
        <w:jc w:val="center"/>
        <w:rPr>
          <w:b/>
          <w:sz w:val="24"/>
        </w:rPr>
      </w:pPr>
    </w:p>
    <w:p w:rsidR="00C43635" w:rsidRDefault="00C43635">
      <w:pPr>
        <w:pStyle w:val="Corpodetexto2"/>
        <w:jc w:val="center"/>
      </w:pPr>
      <w:r>
        <w:t>INSTRUÇÕES:</w:t>
      </w:r>
    </w:p>
    <w:p w:rsidR="00C43635" w:rsidRDefault="005874C7">
      <w:pPr>
        <w:pStyle w:val="Corpodetexto2"/>
        <w:numPr>
          <w:ilvl w:val="0"/>
          <w:numId w:val="8"/>
        </w:numPr>
      </w:pPr>
      <w:r>
        <w:t>Publicar no quadro de a</w:t>
      </w:r>
      <w:r w:rsidR="00C43635">
        <w:t xml:space="preserve">visos do Conselho e, no caso do CONFERP, remeter cópia para os Conselheiros Federais e para os </w:t>
      </w:r>
      <w:proofErr w:type="spellStart"/>
      <w:r w:rsidR="00C43635">
        <w:t>CONRERPs</w:t>
      </w:r>
      <w:proofErr w:type="spellEnd"/>
      <w:r w:rsidR="00C43635">
        <w:t xml:space="preserve">. </w:t>
      </w:r>
    </w:p>
    <w:p w:rsidR="00C43635" w:rsidRDefault="00C43635">
      <w:pPr>
        <w:pStyle w:val="Corpodetexto2"/>
        <w:numPr>
          <w:ilvl w:val="0"/>
          <w:numId w:val="8"/>
        </w:numPr>
      </w:pPr>
      <w:r>
        <w:t xml:space="preserve">O CONFERP e os </w:t>
      </w:r>
      <w:proofErr w:type="spellStart"/>
      <w:r>
        <w:t>CONRERPs</w:t>
      </w:r>
      <w:proofErr w:type="spellEnd"/>
      <w:r>
        <w:t xml:space="preserve"> deverão remeter cópia para os candidatos registrados em suas Secretarias, via Representante das Chapas, e publicá-la, ainda, no site respectivo. </w:t>
      </w:r>
    </w:p>
    <w:p w:rsidR="00C43635" w:rsidRDefault="00C43635">
      <w:pPr>
        <w:pStyle w:val="Corpodetexto2"/>
        <w:numPr>
          <w:ilvl w:val="0"/>
          <w:numId w:val="8"/>
        </w:numPr>
      </w:pPr>
      <w:r>
        <w:t xml:space="preserve">A publicação em jornais é dispensável.  </w:t>
      </w:r>
    </w:p>
    <w:p w:rsidR="00C43635" w:rsidRDefault="00C43635">
      <w:pPr>
        <w:pStyle w:val="Corpodetexto2"/>
        <w:numPr>
          <w:ilvl w:val="0"/>
          <w:numId w:val="8"/>
        </w:numPr>
      </w:pPr>
      <w:r>
        <w:t xml:space="preserve">Prazo para sua publicação: </w:t>
      </w:r>
      <w:r w:rsidR="000D42AF" w:rsidRPr="000D42AF">
        <w:rPr>
          <w:b/>
        </w:rPr>
        <w:t xml:space="preserve">18 </w:t>
      </w:r>
      <w:r w:rsidR="000D42AF" w:rsidRPr="00C24AE0">
        <w:rPr>
          <w:b/>
        </w:rPr>
        <w:t>a 2</w:t>
      </w:r>
      <w:r w:rsidR="00E23138">
        <w:rPr>
          <w:b/>
        </w:rPr>
        <w:t>1</w:t>
      </w:r>
      <w:r w:rsidR="000D42AF" w:rsidRPr="00C24AE0">
        <w:rPr>
          <w:b/>
        </w:rPr>
        <w:t xml:space="preserve"> de setembro</w:t>
      </w:r>
      <w:r w:rsidRPr="00C24AE0">
        <w:t xml:space="preserve"> do</w:t>
      </w:r>
      <w:r>
        <w:t xml:space="preserve"> ano eleitoral</w:t>
      </w:r>
    </w:p>
    <w:p w:rsidR="00C43635" w:rsidRDefault="00C43635">
      <w:pPr>
        <w:jc w:val="center"/>
        <w:rPr>
          <w:sz w:val="22"/>
        </w:rPr>
      </w:pPr>
    </w:p>
    <w:p w:rsidR="00C43635" w:rsidRPr="005874C7" w:rsidRDefault="005874C7">
      <w:pPr>
        <w:jc w:val="center"/>
        <w:rPr>
          <w:rFonts w:ascii="Arial" w:hAnsi="Arial"/>
          <w:sz w:val="22"/>
        </w:rPr>
      </w:pPr>
      <w:r w:rsidRPr="005874C7">
        <w:rPr>
          <w:rFonts w:ascii="Arial" w:hAnsi="Arial"/>
          <w:sz w:val="22"/>
        </w:rPr>
        <w:t xml:space="preserve">CONSELHO FEDERAL </w:t>
      </w:r>
      <w:r w:rsidR="00C43635" w:rsidRPr="005874C7">
        <w:rPr>
          <w:rFonts w:ascii="Arial" w:hAnsi="Arial"/>
          <w:sz w:val="22"/>
        </w:rPr>
        <w:t xml:space="preserve">DE PROFISSIONAIS DE RELAÇÕES PÚBLICAS – CONFERP </w:t>
      </w:r>
    </w:p>
    <w:p w:rsidR="00C43635" w:rsidRDefault="00C43635">
      <w:pPr>
        <w:jc w:val="both"/>
      </w:pPr>
    </w:p>
    <w:p w:rsidR="00C43635" w:rsidRDefault="000D42AF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POR</w:t>
      </w:r>
    </w:p>
    <w:p w:rsidR="00C43635" w:rsidRDefault="00C43635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PORTARIA Nº: ____</w:t>
      </w:r>
      <w:proofErr w:type="gramStart"/>
      <w:r>
        <w:rPr>
          <w:rFonts w:ascii="Arial" w:hAnsi="Arial"/>
          <w:b/>
          <w:sz w:val="24"/>
        </w:rPr>
        <w:t>/(</w:t>
      </w:r>
      <w:proofErr w:type="gramEnd"/>
      <w:r w:rsidR="000D42AF">
        <w:rPr>
          <w:rFonts w:ascii="Arial" w:hAnsi="Arial"/>
          <w:b/>
          <w:sz w:val="24"/>
        </w:rPr>
        <w:t>20</w:t>
      </w:r>
      <w:r w:rsidR="00E23138">
        <w:rPr>
          <w:rFonts w:ascii="Arial" w:hAnsi="Arial"/>
          <w:b/>
          <w:sz w:val="24"/>
        </w:rPr>
        <w:t>21</w:t>
      </w:r>
      <w:r>
        <w:rPr>
          <w:rFonts w:ascii="Arial" w:hAnsi="Arial"/>
          <w:b/>
          <w:sz w:val="24"/>
        </w:rPr>
        <w:t>)</w:t>
      </w:r>
    </w:p>
    <w:p w:rsidR="00C43635" w:rsidRDefault="00C43635">
      <w:pPr>
        <w:pStyle w:val="Ttulo3"/>
      </w:pPr>
      <w:r>
        <w:t>NOMEIA CONDUTOR ELEITORAL</w:t>
      </w:r>
    </w:p>
    <w:p w:rsidR="00C43635" w:rsidRDefault="00C43635">
      <w:pPr>
        <w:jc w:val="both"/>
        <w:rPr>
          <w:rFonts w:ascii="Arial" w:hAnsi="Arial"/>
          <w:sz w:val="24"/>
        </w:rPr>
      </w:pPr>
    </w:p>
    <w:p w:rsidR="00C43635" w:rsidRDefault="00E23138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C43635">
        <w:rPr>
          <w:rFonts w:ascii="Arial" w:hAnsi="Arial"/>
          <w:sz w:val="24"/>
        </w:rPr>
        <w:t xml:space="preserve"> Presidente do CONFERP</w:t>
      </w:r>
      <w:r w:rsidR="00187FF6">
        <w:rPr>
          <w:rFonts w:ascii="Arial" w:hAnsi="Arial"/>
          <w:sz w:val="24"/>
        </w:rPr>
        <w:t xml:space="preserve">, nos termos do </w:t>
      </w:r>
      <w:r w:rsidR="000B1D04">
        <w:rPr>
          <w:rFonts w:ascii="Arial" w:hAnsi="Arial"/>
          <w:sz w:val="24"/>
        </w:rPr>
        <w:t>art. 20, § 1</w:t>
      </w:r>
      <w:r w:rsidR="000B1D04" w:rsidRPr="000B1D04">
        <w:rPr>
          <w:rFonts w:ascii="Arial" w:hAnsi="Arial"/>
          <w:sz w:val="24"/>
          <w:vertAlign w:val="superscript"/>
        </w:rPr>
        <w:t>o</w:t>
      </w:r>
      <w:r w:rsidR="00187FF6" w:rsidRPr="00187FF6">
        <w:rPr>
          <w:rFonts w:ascii="Arial" w:hAnsi="Arial"/>
          <w:sz w:val="24"/>
        </w:rPr>
        <w:t>, da RN 81/14</w:t>
      </w:r>
      <w:r w:rsidR="004368C5">
        <w:rPr>
          <w:rFonts w:ascii="Arial" w:hAnsi="Arial"/>
          <w:sz w:val="24"/>
        </w:rPr>
        <w:t>,</w:t>
      </w:r>
      <w:r w:rsidR="00187FF6" w:rsidRPr="00187FF6">
        <w:rPr>
          <w:rFonts w:ascii="Arial" w:hAnsi="Arial"/>
          <w:sz w:val="24"/>
        </w:rPr>
        <w:t xml:space="preserve"> de 22 de dezembro de 2014</w:t>
      </w:r>
      <w:r w:rsidR="004368C5">
        <w:rPr>
          <w:rFonts w:ascii="Arial" w:hAnsi="Arial"/>
          <w:sz w:val="24"/>
        </w:rPr>
        <w:t xml:space="preserve">, </w:t>
      </w:r>
    </w:p>
    <w:p w:rsidR="00C43635" w:rsidRDefault="00C43635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RESOLVE:</w:t>
      </w:r>
    </w:p>
    <w:p w:rsidR="00C43635" w:rsidRDefault="00C43635">
      <w:pPr>
        <w:jc w:val="both"/>
        <w:rPr>
          <w:rFonts w:ascii="Arial" w:hAnsi="Arial"/>
          <w:sz w:val="24"/>
        </w:rPr>
      </w:pPr>
    </w:p>
    <w:p w:rsidR="00C43635" w:rsidRDefault="00C43635" w:rsidP="00D3457A">
      <w:pPr>
        <w:ind w:firstLine="113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Art. 1º - Nomear como Condutor Eleitoral do Processo de Eleição do presente exercício o </w:t>
      </w:r>
      <w:proofErr w:type="spellStart"/>
      <w:proofErr w:type="gramStart"/>
      <w:r>
        <w:rPr>
          <w:rFonts w:ascii="Arial" w:hAnsi="Arial"/>
          <w:sz w:val="24"/>
        </w:rPr>
        <w:t>Sr</w:t>
      </w:r>
      <w:proofErr w:type="spellEnd"/>
      <w:r>
        <w:rPr>
          <w:rFonts w:ascii="Arial" w:hAnsi="Arial"/>
          <w:sz w:val="24"/>
        </w:rPr>
        <w:t>(</w:t>
      </w:r>
      <w:proofErr w:type="gramEnd"/>
      <w:r>
        <w:rPr>
          <w:rFonts w:ascii="Arial" w:hAnsi="Arial"/>
          <w:sz w:val="24"/>
        </w:rPr>
        <w:t>a)  (</w:t>
      </w:r>
      <w:r>
        <w:rPr>
          <w:rFonts w:ascii="Arial" w:hAnsi="Arial"/>
          <w:i/>
          <w:sz w:val="24"/>
          <w:u w:val="single"/>
        </w:rPr>
        <w:t>nome do nomeado</w:t>
      </w:r>
      <w:r>
        <w:rPr>
          <w:rFonts w:ascii="Arial" w:hAnsi="Arial"/>
          <w:sz w:val="24"/>
        </w:rPr>
        <w:t>), Profissional de Relações Públicas registrado sob o número (</w:t>
      </w:r>
      <w:r>
        <w:rPr>
          <w:rFonts w:ascii="Arial" w:hAnsi="Arial"/>
          <w:i/>
          <w:sz w:val="24"/>
          <w:u w:val="single"/>
        </w:rPr>
        <w:t>nº de registro</w:t>
      </w:r>
      <w:r>
        <w:rPr>
          <w:rFonts w:ascii="Arial" w:hAnsi="Arial"/>
          <w:sz w:val="24"/>
        </w:rPr>
        <w:t>) (ou Assessor ou empregado do Conselho), portador da Carteira de Identidade de número (</w:t>
      </w:r>
      <w:r>
        <w:rPr>
          <w:rFonts w:ascii="Arial" w:hAnsi="Arial"/>
          <w:i/>
          <w:sz w:val="24"/>
          <w:u w:val="single"/>
        </w:rPr>
        <w:t>Nº do RG do nomeado</w:t>
      </w:r>
      <w:r>
        <w:rPr>
          <w:rFonts w:ascii="Arial" w:hAnsi="Arial"/>
          <w:sz w:val="24"/>
        </w:rPr>
        <w:t>).</w:t>
      </w:r>
    </w:p>
    <w:p w:rsidR="00C43635" w:rsidRDefault="00C43635" w:rsidP="00D3457A">
      <w:pPr>
        <w:ind w:firstLine="1134"/>
        <w:jc w:val="both"/>
        <w:rPr>
          <w:rFonts w:ascii="Arial" w:hAnsi="Arial"/>
          <w:sz w:val="24"/>
        </w:rPr>
      </w:pPr>
    </w:p>
    <w:p w:rsidR="00C43635" w:rsidRDefault="00C43635" w:rsidP="00D3457A">
      <w:pPr>
        <w:ind w:firstLine="113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Art. 2º - O Condutor Eleitoral exercerá suas atribuições até </w:t>
      </w:r>
      <w:r w:rsidR="009A7BF1">
        <w:rPr>
          <w:rFonts w:ascii="Arial" w:hAnsi="Arial"/>
          <w:sz w:val="24"/>
        </w:rPr>
        <w:t>a conclusão do processo eleitoral.</w:t>
      </w:r>
    </w:p>
    <w:p w:rsidR="00C43635" w:rsidRDefault="00C43635" w:rsidP="00D3457A">
      <w:pPr>
        <w:ind w:firstLine="1134"/>
        <w:jc w:val="both"/>
        <w:rPr>
          <w:rFonts w:ascii="Arial" w:hAnsi="Arial"/>
          <w:sz w:val="24"/>
        </w:rPr>
      </w:pPr>
    </w:p>
    <w:p w:rsidR="00B20DBB" w:rsidRPr="00C24AE0" w:rsidRDefault="00C43635" w:rsidP="00D3457A">
      <w:pPr>
        <w:ind w:firstLine="1134"/>
        <w:jc w:val="both"/>
        <w:rPr>
          <w:rFonts w:ascii="Arial" w:hAnsi="Arial"/>
          <w:sz w:val="24"/>
        </w:rPr>
      </w:pPr>
      <w:r w:rsidRPr="00C24AE0">
        <w:rPr>
          <w:rFonts w:ascii="Arial" w:hAnsi="Arial"/>
          <w:sz w:val="24"/>
        </w:rPr>
        <w:t>Art. 3º - Compete ao Condutor Eleitoral, nos termo</w:t>
      </w:r>
      <w:r w:rsidR="005874C7">
        <w:rPr>
          <w:rFonts w:ascii="Arial" w:hAnsi="Arial"/>
          <w:sz w:val="24"/>
        </w:rPr>
        <w:t>s</w:t>
      </w:r>
      <w:r w:rsidRPr="00C24AE0">
        <w:rPr>
          <w:rFonts w:ascii="Arial" w:hAnsi="Arial"/>
          <w:sz w:val="24"/>
        </w:rPr>
        <w:t xml:space="preserve"> do art. </w:t>
      </w:r>
      <w:r w:rsidR="00E23138">
        <w:rPr>
          <w:rFonts w:ascii="Arial" w:hAnsi="Arial"/>
          <w:sz w:val="24"/>
        </w:rPr>
        <w:t xml:space="preserve">32 </w:t>
      </w:r>
      <w:r w:rsidRPr="00C24AE0">
        <w:rPr>
          <w:rFonts w:ascii="Arial" w:hAnsi="Arial"/>
          <w:sz w:val="24"/>
        </w:rPr>
        <w:t xml:space="preserve">da RN </w:t>
      </w:r>
      <w:r w:rsidR="00E23138">
        <w:rPr>
          <w:rFonts w:ascii="Arial" w:hAnsi="Arial"/>
          <w:sz w:val="24"/>
        </w:rPr>
        <w:t>108</w:t>
      </w:r>
      <w:r w:rsidR="00B20DBB" w:rsidRPr="00C24AE0">
        <w:rPr>
          <w:rFonts w:ascii="Arial" w:hAnsi="Arial"/>
          <w:sz w:val="24"/>
        </w:rPr>
        <w:t>/</w:t>
      </w:r>
      <w:r w:rsidR="00E23138">
        <w:rPr>
          <w:rFonts w:ascii="Arial" w:hAnsi="Arial"/>
          <w:sz w:val="24"/>
        </w:rPr>
        <w:t>20</w:t>
      </w:r>
      <w:r w:rsidRPr="00C24AE0">
        <w:rPr>
          <w:rFonts w:ascii="Arial" w:hAnsi="Arial"/>
          <w:sz w:val="24"/>
        </w:rPr>
        <w:t xml:space="preserve">, de </w:t>
      </w:r>
      <w:r w:rsidR="0087341A" w:rsidRPr="00C24AE0">
        <w:rPr>
          <w:rFonts w:ascii="Arial" w:hAnsi="Arial"/>
          <w:sz w:val="24"/>
        </w:rPr>
        <w:t>22</w:t>
      </w:r>
      <w:r w:rsidRPr="00C24AE0">
        <w:rPr>
          <w:rFonts w:ascii="Arial" w:hAnsi="Arial"/>
          <w:sz w:val="24"/>
        </w:rPr>
        <w:t>/</w:t>
      </w:r>
      <w:r w:rsidR="00B20DBB" w:rsidRPr="00C24AE0">
        <w:rPr>
          <w:rFonts w:ascii="Arial" w:hAnsi="Arial"/>
          <w:sz w:val="24"/>
        </w:rPr>
        <w:t>12</w:t>
      </w:r>
      <w:r w:rsidRPr="00C24AE0">
        <w:rPr>
          <w:rFonts w:ascii="Arial" w:hAnsi="Arial"/>
          <w:sz w:val="24"/>
        </w:rPr>
        <w:t>/</w:t>
      </w:r>
      <w:r w:rsidR="005874C7">
        <w:rPr>
          <w:rFonts w:ascii="Arial" w:hAnsi="Arial"/>
          <w:sz w:val="24"/>
        </w:rPr>
        <w:t>20</w:t>
      </w:r>
      <w:r w:rsidR="00E23138">
        <w:rPr>
          <w:rFonts w:ascii="Arial" w:hAnsi="Arial"/>
          <w:sz w:val="24"/>
        </w:rPr>
        <w:t>20</w:t>
      </w:r>
      <w:r w:rsidRPr="00C24AE0">
        <w:rPr>
          <w:rFonts w:ascii="Arial" w:hAnsi="Arial"/>
          <w:sz w:val="24"/>
        </w:rPr>
        <w:t xml:space="preserve">, exercer </w:t>
      </w:r>
      <w:r w:rsidR="00B20DBB" w:rsidRPr="00C24AE0">
        <w:rPr>
          <w:rFonts w:ascii="Arial" w:hAnsi="Arial"/>
          <w:sz w:val="24"/>
        </w:rPr>
        <w:t>e ser responsável pelo acompanhamento de todos os procedimentos realizados para as eleições após o registro das chapas e a ele cabe:</w:t>
      </w:r>
    </w:p>
    <w:p w:rsidR="00C43635" w:rsidRPr="00D3457A" w:rsidRDefault="00B20DBB" w:rsidP="00D3457A">
      <w:pPr>
        <w:pStyle w:val="PargrafodaLista"/>
        <w:numPr>
          <w:ilvl w:val="0"/>
          <w:numId w:val="11"/>
        </w:numPr>
        <w:ind w:left="1560" w:hanging="142"/>
        <w:jc w:val="both"/>
        <w:rPr>
          <w:rFonts w:ascii="Arial" w:hAnsi="Arial"/>
          <w:sz w:val="24"/>
        </w:rPr>
      </w:pPr>
      <w:bookmarkStart w:id="0" w:name="_GoBack"/>
      <w:r w:rsidRPr="00D3457A">
        <w:rPr>
          <w:rFonts w:ascii="Arial" w:hAnsi="Arial"/>
          <w:sz w:val="24"/>
        </w:rPr>
        <w:t>Cumprir e fazer cumprir as determinações constantes da RN</w:t>
      </w:r>
      <w:r w:rsidR="009A7BF1" w:rsidRPr="00D3457A">
        <w:rPr>
          <w:rFonts w:ascii="Arial" w:hAnsi="Arial"/>
          <w:sz w:val="24"/>
        </w:rPr>
        <w:t xml:space="preserve"> </w:t>
      </w:r>
      <w:r w:rsidR="00E23138" w:rsidRPr="00D3457A">
        <w:rPr>
          <w:rFonts w:ascii="Arial" w:hAnsi="Arial"/>
          <w:sz w:val="24"/>
        </w:rPr>
        <w:t>108</w:t>
      </w:r>
      <w:r w:rsidR="009A7BF1" w:rsidRPr="00D3457A">
        <w:rPr>
          <w:rFonts w:ascii="Arial" w:hAnsi="Arial"/>
          <w:sz w:val="24"/>
        </w:rPr>
        <w:t>/</w:t>
      </w:r>
      <w:r w:rsidR="00E23138" w:rsidRPr="00D3457A">
        <w:rPr>
          <w:rFonts w:ascii="Arial" w:hAnsi="Arial"/>
          <w:sz w:val="24"/>
        </w:rPr>
        <w:t>20</w:t>
      </w:r>
      <w:r w:rsidR="009A7BF1" w:rsidRPr="00D3457A">
        <w:rPr>
          <w:rFonts w:ascii="Arial" w:hAnsi="Arial"/>
          <w:sz w:val="24"/>
        </w:rPr>
        <w:t>, de 22</w:t>
      </w:r>
      <w:r w:rsidRPr="00D3457A">
        <w:rPr>
          <w:rFonts w:ascii="Arial" w:hAnsi="Arial"/>
          <w:sz w:val="24"/>
        </w:rPr>
        <w:t>/12/</w:t>
      </w:r>
      <w:r w:rsidR="005874C7" w:rsidRPr="00D3457A">
        <w:rPr>
          <w:rFonts w:ascii="Arial" w:hAnsi="Arial"/>
          <w:sz w:val="24"/>
        </w:rPr>
        <w:t>20</w:t>
      </w:r>
      <w:r w:rsidR="00E23138" w:rsidRPr="00D3457A">
        <w:rPr>
          <w:rFonts w:ascii="Arial" w:hAnsi="Arial"/>
          <w:sz w:val="24"/>
        </w:rPr>
        <w:t>20</w:t>
      </w:r>
      <w:r w:rsidRPr="00D3457A">
        <w:rPr>
          <w:rFonts w:ascii="Arial" w:hAnsi="Arial"/>
          <w:sz w:val="24"/>
        </w:rPr>
        <w:t>.</w:t>
      </w:r>
    </w:p>
    <w:p w:rsidR="00B20DBB" w:rsidRPr="00D3457A" w:rsidRDefault="00B20DBB" w:rsidP="00D3457A">
      <w:pPr>
        <w:pStyle w:val="PargrafodaLista"/>
        <w:numPr>
          <w:ilvl w:val="0"/>
          <w:numId w:val="11"/>
        </w:numPr>
        <w:ind w:left="1560" w:hanging="142"/>
        <w:jc w:val="both"/>
        <w:rPr>
          <w:rFonts w:ascii="Arial" w:hAnsi="Arial"/>
          <w:sz w:val="24"/>
        </w:rPr>
      </w:pPr>
      <w:r w:rsidRPr="00D3457A">
        <w:rPr>
          <w:rFonts w:ascii="Arial" w:hAnsi="Arial"/>
          <w:sz w:val="24"/>
        </w:rPr>
        <w:t>Zelar pelo cumprimento dos prazos do processo eleitoral.</w:t>
      </w:r>
    </w:p>
    <w:p w:rsidR="00B20DBB" w:rsidRPr="00D3457A" w:rsidRDefault="00B20DBB" w:rsidP="00D3457A">
      <w:pPr>
        <w:pStyle w:val="PargrafodaLista"/>
        <w:numPr>
          <w:ilvl w:val="0"/>
          <w:numId w:val="11"/>
        </w:numPr>
        <w:ind w:left="1560" w:hanging="142"/>
        <w:jc w:val="both"/>
        <w:rPr>
          <w:rFonts w:ascii="Arial" w:hAnsi="Arial"/>
          <w:sz w:val="24"/>
        </w:rPr>
      </w:pPr>
      <w:r w:rsidRPr="00D3457A">
        <w:rPr>
          <w:rFonts w:ascii="Arial" w:hAnsi="Arial"/>
          <w:sz w:val="24"/>
        </w:rPr>
        <w:t>Manter contato permanente com o Assistente da Diretoria Executiva dos conselhos para garantir a eficácia das ações por ele realizadas no tocante à comunicação com os registrados nos Conrerps.</w:t>
      </w:r>
    </w:p>
    <w:p w:rsidR="00B20DBB" w:rsidRPr="00D3457A" w:rsidRDefault="00B20DBB" w:rsidP="00D3457A">
      <w:pPr>
        <w:pStyle w:val="PargrafodaLista"/>
        <w:numPr>
          <w:ilvl w:val="0"/>
          <w:numId w:val="11"/>
        </w:numPr>
        <w:ind w:left="1560" w:hanging="142"/>
        <w:jc w:val="both"/>
        <w:rPr>
          <w:rFonts w:ascii="Arial" w:hAnsi="Arial"/>
          <w:sz w:val="24"/>
        </w:rPr>
      </w:pPr>
      <w:r w:rsidRPr="00D3457A">
        <w:rPr>
          <w:rFonts w:ascii="Arial" w:hAnsi="Arial"/>
          <w:sz w:val="24"/>
        </w:rPr>
        <w:lastRenderedPageBreak/>
        <w:t>Exercer suas atribuições nos estritos termos da portaria que o nomear.</w:t>
      </w:r>
    </w:p>
    <w:p w:rsidR="00B20DBB" w:rsidRPr="00D3457A" w:rsidRDefault="00B20DBB" w:rsidP="00D3457A">
      <w:pPr>
        <w:pStyle w:val="PargrafodaLista"/>
        <w:numPr>
          <w:ilvl w:val="0"/>
          <w:numId w:val="11"/>
        </w:numPr>
        <w:ind w:left="1560" w:hanging="142"/>
        <w:jc w:val="both"/>
        <w:rPr>
          <w:rFonts w:ascii="Arial" w:hAnsi="Arial"/>
          <w:sz w:val="24"/>
        </w:rPr>
      </w:pPr>
      <w:r w:rsidRPr="00D3457A">
        <w:rPr>
          <w:rFonts w:ascii="Arial" w:hAnsi="Arial"/>
          <w:sz w:val="24"/>
        </w:rPr>
        <w:t xml:space="preserve">Assinar, após sua designação para o cargo, os atos administrativos e portarias referentes </w:t>
      </w:r>
      <w:bookmarkEnd w:id="0"/>
      <w:r w:rsidRPr="00D3457A">
        <w:rPr>
          <w:rFonts w:ascii="Arial" w:hAnsi="Arial"/>
          <w:sz w:val="24"/>
        </w:rPr>
        <w:t>aos proc</w:t>
      </w:r>
      <w:r w:rsidR="005874C7" w:rsidRPr="00D3457A">
        <w:rPr>
          <w:rFonts w:ascii="Arial" w:hAnsi="Arial"/>
          <w:sz w:val="24"/>
        </w:rPr>
        <w:t>edimentos eleitorais do Sistema Conferp.</w:t>
      </w:r>
    </w:p>
    <w:p w:rsidR="00D3457A" w:rsidRDefault="00D3457A" w:rsidP="00D3457A">
      <w:pPr>
        <w:ind w:left="1276" w:hanging="425"/>
        <w:jc w:val="both"/>
        <w:rPr>
          <w:rFonts w:ascii="Arial" w:hAnsi="Arial"/>
          <w:sz w:val="24"/>
        </w:rPr>
      </w:pPr>
    </w:p>
    <w:p w:rsidR="003E39A6" w:rsidRPr="00C24AE0" w:rsidRDefault="00D3457A" w:rsidP="00D3457A">
      <w:pPr>
        <w:ind w:firstLine="113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</w:t>
      </w:r>
      <w:r w:rsidR="003E39A6" w:rsidRPr="00C24AE0">
        <w:rPr>
          <w:rFonts w:ascii="Arial" w:hAnsi="Arial"/>
          <w:sz w:val="24"/>
        </w:rPr>
        <w:t xml:space="preserve">§ 1º - Para o cumprimento do disposto no </w:t>
      </w:r>
      <w:r w:rsidR="003E39A6" w:rsidRPr="005874C7">
        <w:rPr>
          <w:rFonts w:ascii="Arial" w:hAnsi="Arial"/>
          <w:i/>
          <w:sz w:val="24"/>
        </w:rPr>
        <w:t>capu</w:t>
      </w:r>
      <w:r w:rsidR="009A7BF1" w:rsidRPr="005874C7">
        <w:rPr>
          <w:rFonts w:ascii="Arial" w:hAnsi="Arial"/>
          <w:i/>
          <w:sz w:val="24"/>
        </w:rPr>
        <w:t>t</w:t>
      </w:r>
      <w:r w:rsidR="003E39A6" w:rsidRPr="00C24AE0">
        <w:rPr>
          <w:rFonts w:ascii="Arial" w:hAnsi="Arial"/>
          <w:sz w:val="24"/>
        </w:rPr>
        <w:t>, o Condutor Eleitoral tem à disposição o Boletim de Informações so</w:t>
      </w:r>
      <w:r w:rsidR="005874C7">
        <w:rPr>
          <w:rFonts w:ascii="Arial" w:hAnsi="Arial"/>
          <w:sz w:val="24"/>
        </w:rPr>
        <w:t>bre o Processo Eleitoral, BIPE</w:t>
      </w:r>
      <w:r w:rsidR="00E23138">
        <w:rPr>
          <w:rFonts w:ascii="Arial" w:hAnsi="Arial"/>
          <w:sz w:val="24"/>
        </w:rPr>
        <w:t>,</w:t>
      </w:r>
      <w:r w:rsidR="003E39A6" w:rsidRPr="00C24AE0">
        <w:rPr>
          <w:rFonts w:ascii="Arial" w:hAnsi="Arial"/>
          <w:sz w:val="24"/>
        </w:rPr>
        <w:t xml:space="preserve"> que é o informativo eletrônico por ele redigido onde são </w:t>
      </w:r>
      <w:proofErr w:type="gramStart"/>
      <w:r w:rsidR="003E39A6" w:rsidRPr="00C24AE0">
        <w:rPr>
          <w:rFonts w:ascii="Arial" w:hAnsi="Arial"/>
          <w:sz w:val="24"/>
        </w:rPr>
        <w:t>apontadas</w:t>
      </w:r>
      <w:proofErr w:type="gramEnd"/>
      <w:r w:rsidR="003E39A6" w:rsidRPr="00C24AE0">
        <w:rPr>
          <w:rFonts w:ascii="Arial" w:hAnsi="Arial"/>
          <w:sz w:val="24"/>
        </w:rPr>
        <w:t xml:space="preserve"> os esclarecimentos, respondidas as consultas e transmitidas as soluções dadas para os impasses que possam surgir durante os procedimentos eleitorais.</w:t>
      </w:r>
    </w:p>
    <w:p w:rsidR="003E39A6" w:rsidRPr="00C24AE0" w:rsidRDefault="00D3457A" w:rsidP="00D3457A">
      <w:pPr>
        <w:ind w:firstLine="113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</w:t>
      </w:r>
      <w:r w:rsidR="003E39A6" w:rsidRPr="00C24AE0">
        <w:rPr>
          <w:rFonts w:ascii="Arial" w:hAnsi="Arial"/>
          <w:sz w:val="24"/>
        </w:rPr>
        <w:t>§ 2º - O BIPE será expedito pelo Assessor de T</w:t>
      </w:r>
      <w:r w:rsidR="009A7BF1" w:rsidRPr="00C24AE0">
        <w:rPr>
          <w:rFonts w:ascii="Arial" w:hAnsi="Arial"/>
          <w:sz w:val="24"/>
        </w:rPr>
        <w:t xml:space="preserve">I do Conferp e postado </w:t>
      </w:r>
      <w:r w:rsidR="00E23138" w:rsidRPr="00E23138">
        <w:rPr>
          <w:rFonts w:ascii="Arial" w:hAnsi="Arial"/>
          <w:sz w:val="24"/>
        </w:rPr>
        <w:t>nos canais de comunicação oficial on-line dos Conselhos.</w:t>
      </w:r>
    </w:p>
    <w:p w:rsidR="00C43635" w:rsidRPr="00E23138" w:rsidRDefault="00D3457A" w:rsidP="00D3457A">
      <w:pPr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E23138" w:rsidRPr="00E23138">
        <w:rPr>
          <w:rFonts w:ascii="Arial" w:hAnsi="Arial" w:cs="Arial"/>
          <w:sz w:val="24"/>
          <w:szCs w:val="24"/>
        </w:rPr>
        <w:t>§3º -</w:t>
      </w:r>
      <w:r w:rsidR="00C43635" w:rsidRPr="00E23138">
        <w:rPr>
          <w:rFonts w:ascii="Arial" w:hAnsi="Arial" w:cs="Arial"/>
          <w:sz w:val="24"/>
          <w:szCs w:val="24"/>
        </w:rPr>
        <w:t>Terá sob</w:t>
      </w:r>
      <w:r w:rsidR="005874C7" w:rsidRPr="00E23138">
        <w:rPr>
          <w:rFonts w:ascii="Arial" w:hAnsi="Arial" w:cs="Arial"/>
          <w:sz w:val="24"/>
          <w:szCs w:val="24"/>
        </w:rPr>
        <w:t xml:space="preserve"> suas ordens os empregados deste</w:t>
      </w:r>
      <w:r w:rsidR="00C43635" w:rsidRPr="00E23138">
        <w:rPr>
          <w:rFonts w:ascii="Arial" w:hAnsi="Arial" w:cs="Arial"/>
          <w:sz w:val="24"/>
          <w:szCs w:val="24"/>
        </w:rPr>
        <w:t xml:space="preserve"> Conselho para os assuntos relativos ao Processo Eleitoral.</w:t>
      </w:r>
    </w:p>
    <w:p w:rsidR="009A7BF1" w:rsidRPr="00C24AE0" w:rsidRDefault="009A7BF1" w:rsidP="00D3457A">
      <w:pPr>
        <w:pStyle w:val="Corpodetexto3"/>
        <w:ind w:firstLine="1134"/>
      </w:pPr>
    </w:p>
    <w:p w:rsidR="00C43635" w:rsidRPr="00C24AE0" w:rsidRDefault="00D3457A" w:rsidP="00D3457A">
      <w:pPr>
        <w:ind w:firstLine="113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</w:t>
      </w:r>
      <w:r w:rsidR="00C43635" w:rsidRPr="00C24AE0">
        <w:rPr>
          <w:rFonts w:ascii="Arial" w:hAnsi="Arial"/>
          <w:sz w:val="24"/>
        </w:rPr>
        <w:t xml:space="preserve">Art. 4º - </w:t>
      </w:r>
      <w:r w:rsidR="009A7BF1" w:rsidRPr="00C24AE0">
        <w:rPr>
          <w:rFonts w:ascii="Arial" w:hAnsi="Arial"/>
          <w:sz w:val="24"/>
        </w:rPr>
        <w:t>Nas comunicações realizadas, o Condutor Eleitoral</w:t>
      </w:r>
      <w:r w:rsidR="00C43635" w:rsidRPr="00C24AE0">
        <w:rPr>
          <w:rFonts w:ascii="Arial" w:hAnsi="Arial"/>
          <w:sz w:val="24"/>
        </w:rPr>
        <w:t xml:space="preserve"> </w:t>
      </w:r>
      <w:r w:rsidR="009A7BF1" w:rsidRPr="00C24AE0">
        <w:rPr>
          <w:rFonts w:ascii="Arial" w:hAnsi="Arial"/>
          <w:sz w:val="24"/>
        </w:rPr>
        <w:t>deverá iniciar o texto com a seguinte expressão</w:t>
      </w:r>
      <w:r w:rsidR="00C43635" w:rsidRPr="00C24AE0">
        <w:rPr>
          <w:rFonts w:ascii="Arial" w:hAnsi="Arial"/>
          <w:sz w:val="24"/>
        </w:rPr>
        <w:t xml:space="preserve">: “O Condutor Eleitoral, nomeado pela Portaria </w:t>
      </w:r>
      <w:r w:rsidR="00C43635" w:rsidRPr="00C24AE0">
        <w:rPr>
          <w:rFonts w:ascii="Arial" w:hAnsi="Arial"/>
          <w:i/>
          <w:sz w:val="24"/>
          <w:u w:val="single"/>
        </w:rPr>
        <w:t>(nº da Portaria)</w:t>
      </w:r>
      <w:r w:rsidR="00C43635" w:rsidRPr="00C24AE0">
        <w:rPr>
          <w:rFonts w:ascii="Arial" w:hAnsi="Arial"/>
          <w:sz w:val="24"/>
        </w:rPr>
        <w:t xml:space="preserve">, de </w:t>
      </w:r>
      <w:r w:rsidR="00C43635" w:rsidRPr="00C24AE0">
        <w:rPr>
          <w:rFonts w:ascii="Arial" w:hAnsi="Arial"/>
          <w:i/>
          <w:sz w:val="24"/>
          <w:u w:val="single"/>
        </w:rPr>
        <w:t>(data da portaria</w:t>
      </w:r>
      <w:proofErr w:type="gramStart"/>
      <w:r w:rsidR="00C43635" w:rsidRPr="00C24AE0">
        <w:rPr>
          <w:rFonts w:ascii="Arial" w:hAnsi="Arial"/>
          <w:i/>
          <w:sz w:val="24"/>
          <w:u w:val="single"/>
        </w:rPr>
        <w:t>)</w:t>
      </w:r>
      <w:r w:rsidR="00C43635" w:rsidRPr="00C24AE0">
        <w:rPr>
          <w:rFonts w:ascii="Arial" w:hAnsi="Arial"/>
          <w:sz w:val="24"/>
        </w:rPr>
        <w:t xml:space="preserve"> ,</w:t>
      </w:r>
      <w:proofErr w:type="gramEnd"/>
      <w:r w:rsidR="00C43635" w:rsidRPr="00C24AE0">
        <w:rPr>
          <w:rFonts w:ascii="Arial" w:hAnsi="Arial"/>
          <w:sz w:val="24"/>
        </w:rPr>
        <w:t xml:space="preserve"> e nos termos ....”</w:t>
      </w:r>
      <w:r w:rsidR="00E23138">
        <w:rPr>
          <w:rFonts w:ascii="Arial" w:hAnsi="Arial"/>
          <w:sz w:val="24"/>
        </w:rPr>
        <w:t>.</w:t>
      </w:r>
    </w:p>
    <w:p w:rsidR="00C43635" w:rsidRDefault="00C43635" w:rsidP="00D3457A">
      <w:pPr>
        <w:ind w:firstLine="1134"/>
        <w:jc w:val="both"/>
        <w:rPr>
          <w:rFonts w:ascii="Arial" w:hAnsi="Arial"/>
          <w:sz w:val="24"/>
        </w:rPr>
      </w:pPr>
    </w:p>
    <w:p w:rsidR="00C43635" w:rsidRDefault="00D3457A" w:rsidP="00D3457A">
      <w:pPr>
        <w:ind w:firstLine="113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</w:t>
      </w:r>
      <w:r w:rsidR="00C43635">
        <w:rPr>
          <w:rFonts w:ascii="Arial" w:hAnsi="Arial"/>
          <w:sz w:val="24"/>
        </w:rPr>
        <w:t xml:space="preserve">Art. 5º - Esta Portaria em vigor na data de sua publicação e vigorará até o final do Processo Eleitoral do presente exercício. </w:t>
      </w:r>
    </w:p>
    <w:p w:rsidR="00C43635" w:rsidRDefault="00C43635">
      <w:pPr>
        <w:jc w:val="both"/>
        <w:rPr>
          <w:rFonts w:ascii="Arial" w:hAnsi="Arial"/>
          <w:sz w:val="24"/>
        </w:rPr>
      </w:pPr>
    </w:p>
    <w:p w:rsidR="00C43635" w:rsidRDefault="00C43635">
      <w:pPr>
        <w:jc w:val="both"/>
        <w:rPr>
          <w:rFonts w:ascii="Arial" w:hAnsi="Arial"/>
          <w:sz w:val="24"/>
        </w:rPr>
      </w:pPr>
    </w:p>
    <w:p w:rsidR="00C43635" w:rsidRDefault="00C43635" w:rsidP="00DA6116">
      <w:pPr>
        <w:rPr>
          <w:rFonts w:ascii="Arial" w:hAnsi="Arial"/>
          <w:sz w:val="24"/>
        </w:rPr>
      </w:pPr>
    </w:p>
    <w:p w:rsidR="00C43635" w:rsidRDefault="00C43635">
      <w:pPr>
        <w:jc w:val="center"/>
        <w:rPr>
          <w:rFonts w:ascii="Arial" w:hAnsi="Arial"/>
          <w:sz w:val="24"/>
        </w:rPr>
      </w:pPr>
    </w:p>
    <w:p w:rsidR="00C43635" w:rsidRDefault="00C43635">
      <w:pP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(</w:t>
      </w:r>
      <w:r>
        <w:rPr>
          <w:rFonts w:ascii="Arial" w:hAnsi="Arial"/>
          <w:i/>
          <w:sz w:val="24"/>
          <w:u w:val="single"/>
        </w:rPr>
        <w:t>Local</w:t>
      </w:r>
      <w:proofErr w:type="gramStart"/>
      <w:r>
        <w:rPr>
          <w:rFonts w:ascii="Arial" w:hAnsi="Arial"/>
          <w:sz w:val="24"/>
        </w:rPr>
        <w:t>) ,</w:t>
      </w:r>
      <w:proofErr w:type="gramEnd"/>
      <w:r>
        <w:rPr>
          <w:rFonts w:ascii="Arial" w:hAnsi="Arial"/>
          <w:sz w:val="24"/>
        </w:rPr>
        <w:t xml:space="preserve">         de </w:t>
      </w:r>
      <w:r w:rsidR="000E00A8">
        <w:rPr>
          <w:rFonts w:ascii="Arial" w:hAnsi="Arial"/>
          <w:sz w:val="24"/>
        </w:rPr>
        <w:t>setembro</w:t>
      </w:r>
      <w:r>
        <w:rPr>
          <w:rFonts w:ascii="Arial" w:hAnsi="Arial"/>
          <w:sz w:val="24"/>
        </w:rPr>
        <w:t xml:space="preserve"> de</w:t>
      </w:r>
      <w:r w:rsidR="005874C7">
        <w:rPr>
          <w:rFonts w:ascii="Arial" w:hAnsi="Arial"/>
          <w:sz w:val="24"/>
        </w:rPr>
        <w:t xml:space="preserve"> 20</w:t>
      </w:r>
      <w:r w:rsidR="00E23138">
        <w:rPr>
          <w:rFonts w:ascii="Arial" w:hAnsi="Arial"/>
          <w:sz w:val="24"/>
        </w:rPr>
        <w:t>21</w:t>
      </w:r>
      <w:r w:rsidR="005874C7">
        <w:rPr>
          <w:rFonts w:ascii="Arial" w:hAnsi="Arial"/>
          <w:sz w:val="24"/>
        </w:rPr>
        <w:t>.</w:t>
      </w:r>
    </w:p>
    <w:p w:rsidR="00C43635" w:rsidRDefault="00C43635">
      <w:pP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(</w:t>
      </w:r>
      <w:proofErr w:type="gramStart"/>
      <w:r>
        <w:rPr>
          <w:rFonts w:ascii="Arial" w:hAnsi="Arial"/>
          <w:i/>
          <w:sz w:val="24"/>
          <w:u w:val="single"/>
        </w:rPr>
        <w:t>nome</w:t>
      </w:r>
      <w:proofErr w:type="gramEnd"/>
      <w:r>
        <w:rPr>
          <w:rFonts w:ascii="Arial" w:hAnsi="Arial"/>
          <w:i/>
          <w:sz w:val="24"/>
          <w:u w:val="single"/>
        </w:rPr>
        <w:t xml:space="preserve"> do Presidente do CONFERP</w:t>
      </w:r>
      <w:r>
        <w:rPr>
          <w:rFonts w:ascii="Arial" w:hAnsi="Arial"/>
          <w:sz w:val="24"/>
        </w:rPr>
        <w:t>)</w:t>
      </w:r>
    </w:p>
    <w:p w:rsidR="00C43635" w:rsidRDefault="00C43635">
      <w:pP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Presidente</w:t>
      </w:r>
    </w:p>
    <w:sectPr w:rsidR="00C43635" w:rsidSect="005874C7">
      <w:headerReference w:type="default" r:id="rId7"/>
      <w:footerReference w:type="default" r:id="rId8"/>
      <w:pgSz w:w="12240" w:h="15840"/>
      <w:pgMar w:top="1418" w:right="1701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0FF" w:rsidRDefault="00A050FF" w:rsidP="000D4B14">
      <w:r>
        <w:separator/>
      </w:r>
    </w:p>
  </w:endnote>
  <w:endnote w:type="continuationSeparator" w:id="0">
    <w:p w:rsidR="00A050FF" w:rsidRDefault="00A050FF" w:rsidP="000D4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57A" w:rsidRDefault="00D3457A">
    <w:pPr>
      <w:pStyle w:val="Rodap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ge">
            <wp:posOffset>9192260</wp:posOffset>
          </wp:positionV>
          <wp:extent cx="7639050" cy="1209675"/>
          <wp:effectExtent l="0" t="0" r="0" b="9525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0FF" w:rsidRDefault="00A050FF" w:rsidP="000D4B14">
      <w:r>
        <w:separator/>
      </w:r>
    </w:p>
  </w:footnote>
  <w:footnote w:type="continuationSeparator" w:id="0">
    <w:p w:rsidR="00A050FF" w:rsidRDefault="00A050FF" w:rsidP="000D4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57A" w:rsidRDefault="000D4B14" w:rsidP="000D4B14">
    <w:pPr>
      <w:pStyle w:val="Cabealho"/>
      <w:jc w:val="both"/>
      <w:rPr>
        <w:rFonts w:ascii="Arial" w:hAnsi="Arial" w:cs="Arial"/>
      </w:rPr>
    </w:pPr>
    <w:r>
      <w:rPr>
        <w:rFonts w:ascii="Arial" w:hAnsi="Arial" w:cs="Arial"/>
      </w:rPr>
      <w:t xml:space="preserve">     </w:t>
    </w:r>
    <w:r>
      <w:rPr>
        <w:rFonts w:ascii="Arial" w:hAnsi="Arial" w:cs="Arial"/>
      </w:rPr>
      <w:tab/>
    </w:r>
    <w:r w:rsidR="00D3457A" w:rsidRPr="00540B5D">
      <w:rPr>
        <w:noProof/>
      </w:rPr>
      <w:drawing>
        <wp:inline distT="0" distB="0" distL="0" distR="0">
          <wp:extent cx="5400675" cy="971550"/>
          <wp:effectExtent l="0" t="0" r="9525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</w:rPr>
      <w:tab/>
      <w:t xml:space="preserve">            </w:t>
    </w:r>
  </w:p>
  <w:p w:rsidR="000D4B14" w:rsidRPr="009B6733" w:rsidRDefault="000D4B14" w:rsidP="00D3457A">
    <w:pPr>
      <w:pStyle w:val="Cabealho"/>
      <w:jc w:val="right"/>
      <w:rPr>
        <w:rFonts w:ascii="Arial" w:hAnsi="Arial" w:cs="Arial"/>
      </w:rPr>
    </w:pPr>
    <w:r w:rsidRPr="009B6733">
      <w:rPr>
        <w:rFonts w:ascii="Arial" w:hAnsi="Arial" w:cs="Arial"/>
      </w:rPr>
      <w:t>PROCESSO ELEITORAL CONFERP 20</w:t>
    </w:r>
    <w:r w:rsidR="00D3457A">
      <w:rPr>
        <w:rFonts w:ascii="Arial" w:hAnsi="Arial" w:cs="Arial"/>
      </w:rPr>
      <w:t>21</w:t>
    </w:r>
  </w:p>
  <w:p w:rsidR="000D4B14" w:rsidRDefault="000D4B1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AAC5F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BB652A"/>
    <w:multiLevelType w:val="hybridMultilevel"/>
    <w:tmpl w:val="A12EE51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2B4E57"/>
    <w:multiLevelType w:val="singleLevel"/>
    <w:tmpl w:val="97F03BD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49E17F6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71D412F8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748C7124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3"/>
  </w:num>
  <w:num w:numId="9">
    <w:abstractNumId w:val="5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33A"/>
    <w:rsid w:val="00077D5A"/>
    <w:rsid w:val="000B1D04"/>
    <w:rsid w:val="000D42AF"/>
    <w:rsid w:val="000D4B14"/>
    <w:rsid w:val="000E00A8"/>
    <w:rsid w:val="001226A2"/>
    <w:rsid w:val="00187FF6"/>
    <w:rsid w:val="0033051A"/>
    <w:rsid w:val="003E39A6"/>
    <w:rsid w:val="004368C5"/>
    <w:rsid w:val="005874C7"/>
    <w:rsid w:val="005C5D7F"/>
    <w:rsid w:val="00747CBE"/>
    <w:rsid w:val="00815374"/>
    <w:rsid w:val="0087341A"/>
    <w:rsid w:val="009A7BF1"/>
    <w:rsid w:val="00A050FF"/>
    <w:rsid w:val="00A91F98"/>
    <w:rsid w:val="00B20DBB"/>
    <w:rsid w:val="00C24AE0"/>
    <w:rsid w:val="00C43635"/>
    <w:rsid w:val="00D03A8C"/>
    <w:rsid w:val="00D3457A"/>
    <w:rsid w:val="00DA6116"/>
    <w:rsid w:val="00E23138"/>
    <w:rsid w:val="00EF733A"/>
    <w:rsid w:val="00F93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96651D"/>
  <w14:defaultImageDpi w14:val="300"/>
  <w15:chartTrackingRefBased/>
  <w15:docId w15:val="{EE3CE634-FCCB-4365-A741-0F83839EC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ind w:left="360"/>
      <w:jc w:val="center"/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rFonts w:ascii="Arial" w:hAnsi="Arial"/>
      <w:b/>
    </w:rPr>
  </w:style>
  <w:style w:type="paragraph" w:styleId="Subttulo">
    <w:name w:val="Subtitle"/>
    <w:basedOn w:val="Normal"/>
    <w:qFormat/>
    <w:rPr>
      <w:rFonts w:ascii="Arial" w:hAnsi="Arial"/>
      <w:sz w:val="28"/>
    </w:rPr>
  </w:style>
  <w:style w:type="paragraph" w:styleId="Corpodetexto">
    <w:name w:val="Body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rFonts w:ascii="Arial" w:hAnsi="Arial"/>
    </w:rPr>
  </w:style>
  <w:style w:type="paragraph" w:styleId="Corpodetexto2">
    <w:name w:val="Body Text 2"/>
    <w:basedOn w:val="Normal"/>
    <w:pPr>
      <w:pBdr>
        <w:top w:val="single" w:sz="6" w:space="2" w:color="auto"/>
        <w:left w:val="single" w:sz="6" w:space="2" w:color="auto"/>
        <w:bottom w:val="single" w:sz="6" w:space="2" w:color="auto"/>
        <w:right w:val="single" w:sz="6" w:space="2" w:color="auto"/>
      </w:pBdr>
      <w:jc w:val="both"/>
    </w:pPr>
    <w:rPr>
      <w:rFonts w:ascii="Arial" w:hAnsi="Arial"/>
      <w:sz w:val="24"/>
    </w:rPr>
  </w:style>
  <w:style w:type="character" w:styleId="Hyperlink">
    <w:name w:val="Hyperlink"/>
    <w:rPr>
      <w:color w:val="0000FF"/>
      <w:u w:val="single"/>
    </w:rPr>
  </w:style>
  <w:style w:type="paragraph" w:styleId="Corpodetexto3">
    <w:name w:val="Body Text 3"/>
    <w:basedOn w:val="Normal"/>
    <w:pPr>
      <w:jc w:val="both"/>
    </w:pPr>
    <w:rPr>
      <w:rFonts w:ascii="Arial" w:hAnsi="Arial"/>
      <w:sz w:val="24"/>
    </w:rPr>
  </w:style>
  <w:style w:type="paragraph" w:styleId="Cabealho">
    <w:name w:val="header"/>
    <w:basedOn w:val="Normal"/>
    <w:link w:val="CabealhoChar"/>
    <w:uiPriority w:val="99"/>
    <w:unhideWhenUsed/>
    <w:rsid w:val="000D4B14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link w:val="Cabealho"/>
    <w:uiPriority w:val="99"/>
    <w:rsid w:val="000D4B14"/>
    <w:rPr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0D4B14"/>
    <w:pPr>
      <w:tabs>
        <w:tab w:val="center" w:pos="4320"/>
        <w:tab w:val="right" w:pos="8640"/>
      </w:tabs>
    </w:pPr>
  </w:style>
  <w:style w:type="character" w:customStyle="1" w:styleId="RodapChar">
    <w:name w:val="Rodapé Char"/>
    <w:link w:val="Rodap"/>
    <w:uiPriority w:val="99"/>
    <w:rsid w:val="000D4B14"/>
    <w:rPr>
      <w:lang w:eastAsia="pt-BR"/>
    </w:rPr>
  </w:style>
  <w:style w:type="paragraph" w:styleId="PargrafodaLista">
    <w:name w:val="List Paragraph"/>
    <w:basedOn w:val="Normal"/>
    <w:uiPriority w:val="34"/>
    <w:qFormat/>
    <w:rsid w:val="00D345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465</Words>
  <Characters>2511</Characters>
  <Application>Microsoft Office Word</Application>
  <DocSecurity>0</DocSecurity>
  <Lines>20</Lines>
  <Paragraphs>5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>ANEXO Nº  04, a que se refere o art</vt:lpstr>
      <vt:lpstr>ANEXO Nº  04, a que se refere o art</vt:lpstr>
      <vt:lpstr>        NOMEIA CONDUTOR ELEITORAL</vt:lpstr>
    </vt:vector>
  </TitlesOfParts>
  <Company>Particular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Nº  04, a que se refere o art</dc:title>
  <dc:subject/>
  <dc:creator>Caixeta</dc:creator>
  <cp:keywords/>
  <cp:lastModifiedBy>win10</cp:lastModifiedBy>
  <cp:revision>3</cp:revision>
  <dcterms:created xsi:type="dcterms:W3CDTF">2021-04-15T14:18:00Z</dcterms:created>
  <dcterms:modified xsi:type="dcterms:W3CDTF">2021-04-16T18:34:00Z</dcterms:modified>
</cp:coreProperties>
</file>